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763F3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763F3">
            <w:r>
              <w:t>pierwszy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55F97">
            <w:r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763F3">
            <w:r>
              <w:t>stacjonarna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763F3">
            <w:pPr>
              <w:rPr>
                <w:color w:val="339966"/>
              </w:rPr>
            </w:pPr>
            <w:r>
              <w:t xml:space="preserve">Język obcy / </w:t>
            </w:r>
            <w:r w:rsidRPr="001763F3">
              <w:t>ILSF-1-JO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071622">
            <w:r>
              <w:t>I, II</w:t>
            </w:r>
          </w:p>
          <w:p w:rsidR="00F644BD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071622">
            <w:r>
              <w:t>II, III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sz w:val="22"/>
              </w:rPr>
            </w:pPr>
            <w:r>
              <w:rPr>
                <w:sz w:val="22"/>
              </w:rPr>
              <w:t xml:space="preserve">Wykłady: </w:t>
            </w:r>
            <w:r w:rsidR="009C03E5">
              <w:rPr>
                <w:sz w:val="22"/>
              </w:rPr>
              <w:t>-</w:t>
            </w:r>
            <w:r>
              <w:rPr>
                <w:sz w:val="22"/>
              </w:rPr>
              <w:t xml:space="preserve">      Ćwiczenia:</w:t>
            </w:r>
            <w:r w:rsidR="00071622">
              <w:rPr>
                <w:sz w:val="22"/>
              </w:rPr>
              <w:t xml:space="preserve"> 60</w:t>
            </w:r>
            <w:r w:rsidR="009C03E5">
              <w:rPr>
                <w:sz w:val="22"/>
              </w:rPr>
              <w:t xml:space="preserve">    </w:t>
            </w:r>
            <w:r>
              <w:rPr>
                <w:sz w:val="22"/>
              </w:rPr>
              <w:t xml:space="preserve"> Laboratoria: </w:t>
            </w:r>
            <w:r w:rsidR="009C03E5">
              <w:rPr>
                <w:sz w:val="22"/>
              </w:rPr>
              <w:t>-</w:t>
            </w:r>
            <w:r>
              <w:rPr>
                <w:sz w:val="22"/>
              </w:rPr>
              <w:t xml:space="preserve">     </w:t>
            </w:r>
            <w:r w:rsidRPr="005C12C5">
              <w:rPr>
                <w:color w:val="000000" w:themeColor="text1"/>
                <w:sz w:val="22"/>
              </w:rPr>
              <w:t>Projekty/seminaria:</w:t>
            </w:r>
            <w:r w:rsidR="009C03E5">
              <w:rPr>
                <w:color w:val="000000" w:themeColor="text1"/>
                <w:sz w:val="22"/>
              </w:rPr>
              <w:t xml:space="preserve"> -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071622">
            <w:r>
              <w:t>4, w tym 3 ETS praktyczne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487757">
            <w:r>
              <w:t>Wykładowcy Instytutu Lingwistyki Stosowanej</w:t>
            </w:r>
          </w:p>
        </w:tc>
      </w:tr>
      <w:tr w:rsidR="00F644B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7757" w:rsidRPr="00C125F9" w:rsidRDefault="00487757" w:rsidP="00487757">
            <w:r w:rsidRPr="00C125F9">
              <w:t xml:space="preserve">Posiadanie kompetencji językowych w zakresie znajomości </w:t>
            </w:r>
            <w:r>
              <w:t>języka obcego</w:t>
            </w:r>
            <w:r w:rsidR="00594AB7">
              <w:t xml:space="preserve"> </w:t>
            </w:r>
            <w:r w:rsidRPr="00C125F9">
              <w:t>na poziomie B1 zgodnie z Europejskim Systemem Opisu Kształcenia Językowego (CEFR).</w:t>
            </w:r>
          </w:p>
          <w:p w:rsidR="00F644BD" w:rsidRDefault="00F644BD" w:rsidP="00302574">
            <w:pPr>
              <w:rPr>
                <w:color w:val="339966"/>
              </w:rPr>
            </w:pPr>
          </w:p>
        </w:tc>
      </w:tr>
      <w:tr w:rsidR="00F644BD" w:rsidTr="00487757">
        <w:trPr>
          <w:cantSplit/>
          <w:trHeight w:hRule="exact" w:val="15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7757" w:rsidRPr="00C125F9" w:rsidRDefault="00487757" w:rsidP="00487757">
            <w:r w:rsidRPr="00487757">
              <w:t>Rozwijanie</w:t>
            </w:r>
            <w:r>
              <w:rPr>
                <w:color w:val="00B050"/>
              </w:rPr>
              <w:t xml:space="preserve"> </w:t>
            </w:r>
            <w:r w:rsidRPr="00C125F9">
              <w:t xml:space="preserve">kompetencji językowych w zakresie znajomości </w:t>
            </w:r>
            <w:r>
              <w:t xml:space="preserve">języka obcego: </w:t>
            </w:r>
            <w:r w:rsidR="00594AB7">
              <w:t>gramatyki,</w:t>
            </w:r>
            <w:r w:rsidRPr="00C125F9">
              <w:t xml:space="preserve"> sprawności mówienia, pisania, czytania i słuchania na poziomie B1</w:t>
            </w:r>
            <w:r>
              <w:t>+/B2</w:t>
            </w:r>
            <w:r w:rsidRPr="00C125F9">
              <w:t xml:space="preserve"> zgodnie z Europejskim Systemem Opisu Kształcenia Językowego (CEFR).</w:t>
            </w:r>
          </w:p>
          <w:p w:rsidR="00F644BD" w:rsidRPr="005C12C5" w:rsidRDefault="00F644BD" w:rsidP="00776219">
            <w:pPr>
              <w:rPr>
                <w:color w:val="00B050"/>
              </w:rPr>
            </w:pPr>
          </w:p>
        </w:tc>
      </w:tr>
      <w:tr w:rsidR="00F644BD" w:rsidTr="008C548E">
        <w:trPr>
          <w:cantSplit/>
          <w:trHeight w:hRule="exact" w:val="71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Pr="001763F3" w:rsidRDefault="00F644BD" w:rsidP="001763F3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:rsidTr="008C548E">
        <w:trPr>
          <w:cantSplit/>
          <w:trHeight w:hRule="exact" w:val="7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>Symbol</w:t>
            </w:r>
            <w:r w:rsidR="002B738B" w:rsidRPr="005C12C5">
              <w:rPr>
                <w:color w:val="000000" w:themeColor="text1"/>
              </w:rPr>
              <w:t>e</w:t>
            </w:r>
            <w:r>
              <w:t xml:space="preserve">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Default="00F644BD" w:rsidP="00776219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  <w:p w:rsidR="00F644BD" w:rsidRDefault="00F644BD" w:rsidP="00776219">
            <w:pPr>
              <w:jc w:val="center"/>
            </w:pPr>
          </w:p>
        </w:tc>
      </w:tr>
      <w:tr w:rsidR="00F644BD" w:rsidTr="008C548E">
        <w:trPr>
          <w:cantSplit/>
          <w:trHeight w:hRule="exact" w:val="20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8C548E"/>
          <w:p w:rsidR="00920135" w:rsidRDefault="00414321" w:rsidP="00066577">
            <w:pPr>
              <w:jc w:val="both"/>
            </w:pPr>
            <w:r>
              <w:t xml:space="preserve">Posiada wiedzę w zakresie </w:t>
            </w:r>
            <w:r w:rsidR="002710FF">
              <w:t xml:space="preserve">karty opisu </w:t>
            </w:r>
            <w:r w:rsidR="00066577">
              <w:t>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2710FF">
              <w:t xml:space="preserve">                    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644BD" w:rsidRDefault="00920135" w:rsidP="00855F97">
            <w:pPr>
              <w:jc w:val="center"/>
            </w:pPr>
            <w:r>
              <w:t>F1_W03</w:t>
            </w:r>
          </w:p>
          <w:p w:rsidR="00920135" w:rsidRDefault="00920135" w:rsidP="00855F97">
            <w:pPr>
              <w:jc w:val="center"/>
            </w:pPr>
          </w:p>
        </w:tc>
      </w:tr>
      <w:tr w:rsidR="00F644BD" w:rsidTr="0016779D">
        <w:trPr>
          <w:cantSplit/>
          <w:trHeight w:hRule="exact" w:val="17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6779D" w:rsidP="0016779D">
            <w:r>
              <w:t>Posiada wiedzę dotyczącą poprawnej składni, słowotwórstwa, struktur gramatycznych, zasad fonetycznych i</w:t>
            </w:r>
            <w:r w:rsidR="00920135">
              <w:t xml:space="preserve"> potrafi stosować ją w mowie i piśmie.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920135">
            <w:pPr>
              <w:jc w:val="center"/>
            </w:pPr>
            <w:r>
              <w:t>F1_U05</w:t>
            </w:r>
          </w:p>
          <w:p w:rsidR="00D83E93" w:rsidRDefault="00D83E93">
            <w:pPr>
              <w:jc w:val="center"/>
            </w:pPr>
            <w:r>
              <w:t>FI_U06</w:t>
            </w:r>
          </w:p>
        </w:tc>
      </w:tr>
      <w:tr w:rsidR="00F644BD" w:rsidTr="008C548E">
        <w:trPr>
          <w:cantSplit/>
          <w:trHeight w:hRule="exact" w:val="18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9C3E79">
            <w:pPr>
              <w:jc w:val="center"/>
            </w:pPr>
            <w:r>
              <w:lastRenderedPageBreak/>
              <w:t>ILSF-1-JO_</w:t>
            </w:r>
            <w:r w:rsidR="00920135">
              <w:t>0</w:t>
            </w:r>
            <w:r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6779D" w:rsidP="0016779D">
            <w:r w:rsidRPr="008E4742">
              <w:rPr>
                <w:rFonts w:cs="Calibri"/>
                <w:color w:val="000000"/>
              </w:rPr>
              <w:t xml:space="preserve">Potrafi </w:t>
            </w:r>
            <w:r>
              <w:rPr>
                <w:rFonts w:cs="Calibri"/>
                <w:color w:val="000000"/>
              </w:rPr>
              <w:t xml:space="preserve">wypowiadać się na tematy związane z codziennością, opisywać </w:t>
            </w:r>
            <w:r w:rsidRPr="008E4742">
              <w:rPr>
                <w:rFonts w:cs="Calibri"/>
                <w:color w:val="000000"/>
              </w:rPr>
              <w:t>wydarzenia teraźniejsze, sytuacje minione oraz formułować prognozy i przewidywania dla przyszłości.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B2A25">
            <w:pPr>
              <w:jc w:val="center"/>
            </w:pPr>
            <w:r>
              <w:t>FI_U04</w:t>
            </w:r>
          </w:p>
          <w:p w:rsidR="00FB2A25" w:rsidRDefault="00FB2A25">
            <w:pPr>
              <w:jc w:val="center"/>
            </w:pPr>
            <w:r>
              <w:t>F1_U05</w:t>
            </w:r>
          </w:p>
          <w:p w:rsidR="00FB2A25" w:rsidRDefault="00FB2A25">
            <w:pPr>
              <w:jc w:val="center"/>
            </w:pPr>
            <w:r>
              <w:t>F1_U06</w:t>
            </w:r>
          </w:p>
        </w:tc>
      </w:tr>
      <w:tr w:rsidR="00F644BD" w:rsidTr="00B216FF">
        <w:trPr>
          <w:cantSplit/>
          <w:trHeight w:hRule="exact" w:val="13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6779D" w:rsidP="0016779D">
            <w:r w:rsidRPr="008E4742">
              <w:rPr>
                <w:rFonts w:cs="Calibri"/>
                <w:color w:val="000000"/>
              </w:rPr>
              <w:t xml:space="preserve">Potrafi analizować teksty z zakresu </w:t>
            </w:r>
            <w:r>
              <w:rPr>
                <w:rFonts w:cs="Calibri"/>
                <w:color w:val="000000"/>
              </w:rPr>
              <w:t>filologii i prezentować powiązane zagadnienia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7F6C12">
            <w:pPr>
              <w:jc w:val="center"/>
            </w:pPr>
            <w:r>
              <w:t>F1_U04</w:t>
            </w:r>
          </w:p>
          <w:p w:rsidR="00BF07D7" w:rsidRDefault="00BF07D7">
            <w:pPr>
              <w:jc w:val="center"/>
            </w:pPr>
            <w:r>
              <w:t>F1_U06</w:t>
            </w:r>
          </w:p>
          <w:p w:rsidR="00BF07D7" w:rsidRDefault="00BF07D7">
            <w:pPr>
              <w:jc w:val="center"/>
            </w:pPr>
            <w:r>
              <w:t>F1_U10</w:t>
            </w:r>
          </w:p>
          <w:p w:rsidR="00B216FF" w:rsidRDefault="00B216FF">
            <w:pPr>
              <w:jc w:val="center"/>
            </w:pPr>
            <w:r>
              <w:t>F1_K01</w:t>
            </w:r>
          </w:p>
        </w:tc>
      </w:tr>
      <w:tr w:rsidR="009C3E79" w:rsidTr="008C548E">
        <w:trPr>
          <w:cantSplit/>
          <w:trHeight w:hRule="exact" w:val="16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C3E79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3E79" w:rsidRDefault="0016779D" w:rsidP="0016779D">
            <w:r w:rsidRPr="008E4742">
              <w:rPr>
                <w:rFonts w:cs="Calibri"/>
                <w:color w:val="000000"/>
              </w:rPr>
              <w:t xml:space="preserve">Potrafi </w:t>
            </w:r>
            <w:r>
              <w:rPr>
                <w:rFonts w:cs="Calibri"/>
                <w:color w:val="000000"/>
              </w:rPr>
              <w:t xml:space="preserve">odpowiednio reagować ustnie w rozmowach na tematy życia prywatnego i zawodowego oraz </w:t>
            </w:r>
            <w:r w:rsidRPr="008E4742">
              <w:rPr>
                <w:rFonts w:cs="Calibri"/>
                <w:color w:val="000000"/>
              </w:rPr>
              <w:t>stosować różne techniki komunikacji interpersonalnej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3E79" w:rsidRDefault="00BF07D7">
            <w:pPr>
              <w:jc w:val="center"/>
            </w:pPr>
            <w:r>
              <w:t>F1_U04</w:t>
            </w:r>
          </w:p>
          <w:p w:rsidR="00BF07D7" w:rsidRDefault="00BF07D7">
            <w:pPr>
              <w:jc w:val="center"/>
            </w:pPr>
            <w:r>
              <w:t>F1_U05</w:t>
            </w:r>
          </w:p>
          <w:p w:rsidR="00BF07D7" w:rsidRDefault="00BF07D7">
            <w:pPr>
              <w:jc w:val="center"/>
            </w:pPr>
            <w:r>
              <w:t>F1_U06</w:t>
            </w:r>
          </w:p>
        </w:tc>
      </w:tr>
      <w:tr w:rsidR="009C3E79" w:rsidTr="0016779D">
        <w:trPr>
          <w:cantSplit/>
          <w:trHeight w:hRule="exact" w:val="11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C3E79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3E79" w:rsidRDefault="0016779D" w:rsidP="0016779D">
            <w:r>
              <w:rPr>
                <w:rFonts w:cs="Calibri"/>
                <w:color w:val="000000"/>
              </w:rPr>
              <w:t>Analizuje i rozumie teksty czytane i słuchane o tematyce ogólnej i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3E79" w:rsidRDefault="009167B5">
            <w:pPr>
              <w:jc w:val="center"/>
            </w:pPr>
            <w:r>
              <w:t>F1_U06</w:t>
            </w:r>
          </w:p>
          <w:p w:rsidR="009167B5" w:rsidRDefault="009167B5">
            <w:pPr>
              <w:jc w:val="center"/>
            </w:pPr>
            <w:r>
              <w:t>F1_U10</w:t>
            </w:r>
          </w:p>
          <w:p w:rsidR="00B216FF" w:rsidRDefault="00B216FF">
            <w:pPr>
              <w:jc w:val="center"/>
            </w:pPr>
            <w:r>
              <w:t>F1_K01</w:t>
            </w:r>
          </w:p>
        </w:tc>
      </w:tr>
      <w:tr w:rsidR="0016779D" w:rsidTr="008C548E">
        <w:trPr>
          <w:cantSplit/>
          <w:trHeight w:hRule="exact" w:val="12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779D" w:rsidRDefault="0016779D">
            <w:pPr>
              <w:jc w:val="center"/>
            </w:pPr>
            <w:r>
              <w:t>ILSF-1-JO_</w:t>
            </w:r>
            <w:r w:rsidR="00920135">
              <w:t>0</w:t>
            </w:r>
            <w:r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779D" w:rsidRDefault="0016779D" w:rsidP="0016779D">
            <w:pPr>
              <w:rPr>
                <w:rFonts w:cs="Calibri"/>
                <w:color w:val="000000"/>
              </w:rPr>
            </w:pPr>
            <w:r>
              <w:t>Potrafi korzystać z różnych zasobów anglojęzycznych do celów samodzielnego rozwijania kompetencji językowych.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779D" w:rsidRDefault="009167B5">
            <w:pPr>
              <w:jc w:val="center"/>
            </w:pPr>
            <w:r>
              <w:t>F1_U10</w:t>
            </w:r>
          </w:p>
          <w:p w:rsidR="009167B5" w:rsidRDefault="009167B5">
            <w:pPr>
              <w:jc w:val="center"/>
            </w:pPr>
            <w:r>
              <w:t>F1_K01</w:t>
            </w: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Default="00414321" w:rsidP="00066577">
            <w:pPr>
              <w:jc w:val="both"/>
            </w:pPr>
            <w:r>
              <w:t>Omówienie przedmiotu: zapoznanie studentów</w:t>
            </w:r>
            <w:r w:rsidR="00066577">
              <w:t xml:space="preserve"> </w:t>
            </w:r>
            <w:r>
              <w:t xml:space="preserve">z </w:t>
            </w:r>
            <w:r w:rsidR="00066577">
              <w:t xml:space="preserve">kartą </w:t>
            </w:r>
            <w:r w:rsidR="00520CC5">
              <w:t xml:space="preserve">opisu </w:t>
            </w:r>
            <w:r w:rsidR="00066577">
              <w:t>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 </w:t>
            </w:r>
            <w:r w:rsidR="00D85F0F">
              <w:t xml:space="preserve">              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873BF8" w:rsidRDefault="00DD12A8" w:rsidP="009C3E79">
            <w:r>
              <w:t>ILSF-1-JO_01</w:t>
            </w:r>
          </w:p>
        </w:tc>
      </w:tr>
      <w:tr w:rsidR="00E00FC6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Default="00562CD7">
            <w:r w:rsidRPr="008E4742">
              <w:rPr>
                <w:rFonts w:cs="Calibri"/>
                <w:color w:val="000000"/>
              </w:rPr>
              <w:t xml:space="preserve">Słownictwo ogólne i </w:t>
            </w:r>
            <w:r>
              <w:rPr>
                <w:rFonts w:cs="Calibri"/>
                <w:color w:val="000000"/>
              </w:rPr>
              <w:t>związane z dziedzinami filologii; reakcje językowe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:rsidR="00E00FC6" w:rsidRDefault="00DD12A8">
            <w:r>
              <w:t>ILSF-1-JO_0</w:t>
            </w:r>
            <w:r w:rsidR="00FF6349">
              <w:t>2</w:t>
            </w:r>
          </w:p>
          <w:p w:rsidR="00FF6349" w:rsidRDefault="00FF6349">
            <w:r>
              <w:t>ILSF-1-JO_03</w:t>
            </w:r>
          </w:p>
          <w:p w:rsidR="00FF6349" w:rsidRDefault="00FF6349">
            <w:r>
              <w:t>ILSF-1-JO_04</w:t>
            </w:r>
          </w:p>
          <w:p w:rsidR="00FF6349" w:rsidRDefault="00FF6349">
            <w:r>
              <w:t>ILSF-1-JO_05</w:t>
            </w:r>
          </w:p>
          <w:p w:rsidR="00FF6349" w:rsidRDefault="00FF6349">
            <w:r>
              <w:t>ILSF-1-JO_06</w:t>
            </w:r>
          </w:p>
        </w:tc>
      </w:tr>
      <w:tr w:rsidR="00B216FF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216FF" w:rsidRDefault="00562CD7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216FF" w:rsidRDefault="00562CD7">
            <w:r>
              <w:t>Struktury leksykalno-gramatyczne, wzorce wymowy i intonacji.</w:t>
            </w:r>
          </w:p>
        </w:tc>
        <w:tc>
          <w:tcPr>
            <w:tcW w:w="1827" w:type="dxa"/>
            <w:shd w:val="clear" w:color="auto" w:fill="auto"/>
          </w:tcPr>
          <w:p w:rsidR="00B216FF" w:rsidRDefault="00DD12A8">
            <w:r>
              <w:t>ILSF-1-JO_0</w:t>
            </w:r>
            <w:r w:rsidR="00946E0C">
              <w:t>2</w:t>
            </w:r>
          </w:p>
          <w:p w:rsidR="00946E0C" w:rsidRDefault="00946E0C">
            <w:r>
              <w:t>ILSF-1-JO_03</w:t>
            </w:r>
          </w:p>
          <w:p w:rsidR="00946E0C" w:rsidRDefault="00946E0C">
            <w:r>
              <w:t>ILSF-1-JO_05</w:t>
            </w:r>
          </w:p>
          <w:p w:rsidR="00946E0C" w:rsidRDefault="00946E0C">
            <w:r>
              <w:t>ILSF-1-JO_06</w:t>
            </w:r>
          </w:p>
        </w:tc>
      </w:tr>
      <w:tr w:rsidR="00B216FF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216FF" w:rsidRDefault="00562CD7">
            <w: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216FF" w:rsidRDefault="00562CD7" w:rsidP="00562CD7">
            <w:r>
              <w:t>Prezentacje i rozmowy o tematyce ogólnej i związanej z dziedzinami filologii.</w:t>
            </w:r>
          </w:p>
        </w:tc>
        <w:tc>
          <w:tcPr>
            <w:tcW w:w="1827" w:type="dxa"/>
            <w:shd w:val="clear" w:color="auto" w:fill="auto"/>
          </w:tcPr>
          <w:p w:rsidR="00B216FF" w:rsidRDefault="00DD12A8">
            <w:r>
              <w:t>ILSF-1-JO_0</w:t>
            </w:r>
            <w:r w:rsidR="000125ED">
              <w:t>2</w:t>
            </w:r>
          </w:p>
          <w:p w:rsidR="000125ED" w:rsidRDefault="000125ED">
            <w:r>
              <w:t>ILSF-1-JO_03</w:t>
            </w:r>
          </w:p>
          <w:p w:rsidR="000125ED" w:rsidRDefault="000125ED">
            <w:r>
              <w:t>ILSF-1-JO_04</w:t>
            </w:r>
          </w:p>
          <w:p w:rsidR="000125ED" w:rsidRDefault="000125ED">
            <w:r>
              <w:t>ILSF-1-JO_05</w:t>
            </w:r>
          </w:p>
        </w:tc>
      </w:tr>
      <w:tr w:rsidR="00B216FF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B216FF" w:rsidRDefault="00562CD7">
            <w:r>
              <w:lastRenderedPageBreak/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216FF" w:rsidRDefault="00562CD7">
            <w:r>
              <w:t>Teksty o tematyce ogólnej i związanej z dziedzinami filologii.</w:t>
            </w:r>
          </w:p>
        </w:tc>
        <w:tc>
          <w:tcPr>
            <w:tcW w:w="1827" w:type="dxa"/>
            <w:shd w:val="clear" w:color="auto" w:fill="auto"/>
          </w:tcPr>
          <w:p w:rsidR="00B216FF" w:rsidRDefault="00DD12A8">
            <w:r>
              <w:t>ILSF-1-JO_</w:t>
            </w:r>
            <w:r w:rsidR="000125ED">
              <w:t>04</w:t>
            </w:r>
          </w:p>
          <w:p w:rsidR="000125ED" w:rsidRDefault="000125ED">
            <w:r>
              <w:t>ILSF-1-JO_06</w:t>
            </w:r>
          </w:p>
          <w:p w:rsidR="000125ED" w:rsidRDefault="000125ED">
            <w:r>
              <w:t>ILSF-1-JO_07</w:t>
            </w:r>
          </w:p>
        </w:tc>
      </w:tr>
      <w:tr w:rsidR="00B216FF" w:rsidTr="008C548E">
        <w:trPr>
          <w:trHeight w:val="98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216FF" w:rsidRDefault="00562CD7">
            <w:r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216FF" w:rsidRDefault="00562CD7" w:rsidP="00562CD7">
            <w:r w:rsidRPr="008E4742">
              <w:rPr>
                <w:rFonts w:cs="Calibri"/>
                <w:color w:val="000000"/>
              </w:rPr>
              <w:t xml:space="preserve">Przygotowanie do samodzielnego </w:t>
            </w:r>
            <w:r>
              <w:rPr>
                <w:rFonts w:cs="Calibri"/>
                <w:color w:val="000000"/>
              </w:rPr>
              <w:t>rozwijania kompetencji językowych</w:t>
            </w:r>
            <w:r w:rsidRPr="008E4742">
              <w:rPr>
                <w:rFonts w:cs="Calibri"/>
                <w:color w:val="000000"/>
              </w:rPr>
              <w:t xml:space="preserve"> przy wyk</w:t>
            </w:r>
            <w:r>
              <w:rPr>
                <w:rFonts w:cs="Calibri"/>
                <w:color w:val="000000"/>
              </w:rPr>
              <w:t xml:space="preserve">orzystaniu słowników, Internetu </w:t>
            </w:r>
            <w:r w:rsidRPr="008E4742">
              <w:rPr>
                <w:rFonts w:cs="Calibri"/>
                <w:color w:val="000000"/>
              </w:rPr>
              <w:t xml:space="preserve">i </w:t>
            </w:r>
            <w:r>
              <w:rPr>
                <w:rFonts w:cs="Calibri"/>
                <w:color w:val="000000"/>
              </w:rPr>
              <w:t>materiałów autentycznych.</w:t>
            </w:r>
          </w:p>
        </w:tc>
        <w:tc>
          <w:tcPr>
            <w:tcW w:w="1827" w:type="dxa"/>
            <w:shd w:val="clear" w:color="auto" w:fill="auto"/>
          </w:tcPr>
          <w:p w:rsidR="00B216FF" w:rsidRDefault="00DD12A8">
            <w:r>
              <w:t>ILSF-1-JO_0</w:t>
            </w:r>
            <w:r w:rsidR="000125ED">
              <w:t>4</w:t>
            </w:r>
          </w:p>
          <w:p w:rsidR="000125ED" w:rsidRDefault="000125ED">
            <w:r>
              <w:t>ILSF-1-JO_06</w:t>
            </w:r>
          </w:p>
          <w:p w:rsidR="000125ED" w:rsidRDefault="000125ED">
            <w:r>
              <w:t>ILSF-1-JO_07</w:t>
            </w:r>
          </w:p>
        </w:tc>
      </w:tr>
      <w:tr w:rsidR="00B216FF" w:rsidTr="008C548E">
        <w:trPr>
          <w:trHeight w:val="85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B216FF" w:rsidRDefault="00562CD7">
            <w: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B216FF" w:rsidRDefault="00562CD7">
            <w:r w:rsidRPr="008E4742">
              <w:rPr>
                <w:rFonts w:cs="Calibri"/>
                <w:color w:val="000000"/>
              </w:rPr>
              <w:t>Nagrania audiowizualne: słuchanie ze zrozumieniem i analiza wypowiedzi formułowanych w języku obcym.</w:t>
            </w:r>
          </w:p>
        </w:tc>
        <w:tc>
          <w:tcPr>
            <w:tcW w:w="1827" w:type="dxa"/>
            <w:shd w:val="clear" w:color="auto" w:fill="auto"/>
          </w:tcPr>
          <w:p w:rsidR="00B216FF" w:rsidRDefault="00DD12A8">
            <w:r>
              <w:t>ILSF-1-JO_0</w:t>
            </w:r>
            <w:r w:rsidR="00E86DDD">
              <w:t>6</w:t>
            </w:r>
          </w:p>
          <w:p w:rsidR="00E86DDD" w:rsidRDefault="00E86DDD">
            <w:r>
              <w:t>ILSF-1-JO_07</w:t>
            </w:r>
          </w:p>
        </w:tc>
      </w:tr>
      <w:tr w:rsidR="00F644BD" w:rsidTr="008C548E">
        <w:trPr>
          <w:trHeight w:val="409"/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Pr="00D641CF" w:rsidRDefault="00F644BD">
            <w:r>
              <w:t>Podstawowa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7E7439" w:rsidRPr="002A7C68" w:rsidRDefault="007E7439" w:rsidP="008C548E">
            <w:pPr>
              <w:numPr>
                <w:ilvl w:val="0"/>
                <w:numId w:val="3"/>
              </w:numPr>
              <w:spacing w:before="60" w:after="60" w:line="259" w:lineRule="auto"/>
              <w:ind w:left="300" w:hanging="300"/>
              <w:rPr>
                <w:rStyle w:val="Wyrnieniedelikatne"/>
                <w:i w:val="0"/>
                <w:iCs w:val="0"/>
                <w:color w:val="000000"/>
              </w:rPr>
            </w:pPr>
            <w:r>
              <w:rPr>
                <w:rStyle w:val="Wyrnieniedelikatne"/>
                <w:i w:val="0"/>
                <w:iCs w:val="0"/>
                <w:color w:val="000000"/>
              </w:rPr>
              <w:t>„</w:t>
            </w:r>
            <w:r w:rsidRPr="002A7C68">
              <w:rPr>
                <w:rStyle w:val="Wyrnieniedelikatne"/>
                <w:i w:val="0"/>
                <w:iCs w:val="0"/>
                <w:color w:val="000000"/>
              </w:rPr>
              <w:t>English File Upper-</w:t>
            </w:r>
            <w:proofErr w:type="spellStart"/>
            <w:r w:rsidRPr="002A7C68">
              <w:rPr>
                <w:rStyle w:val="Wyrnieniedelikatne"/>
                <w:i w:val="0"/>
                <w:iCs w:val="0"/>
                <w:color w:val="000000"/>
              </w:rPr>
              <w:t>Intermediate</w:t>
            </w:r>
            <w:proofErr w:type="spellEnd"/>
            <w:r w:rsidRPr="002A7C68">
              <w:rPr>
                <w:rStyle w:val="Wyrnieniedelikatne"/>
                <w:i w:val="0"/>
                <w:iCs w:val="0"/>
                <w:color w:val="000000"/>
              </w:rPr>
              <w:t xml:space="preserve">” Christina </w:t>
            </w:r>
            <w:proofErr w:type="spellStart"/>
            <w:r w:rsidRPr="002A7C68">
              <w:rPr>
                <w:rStyle w:val="Wyrnieniedelikatne"/>
                <w:i w:val="0"/>
                <w:iCs w:val="0"/>
                <w:color w:val="000000"/>
              </w:rPr>
              <w:t>Latham</w:t>
            </w:r>
            <w:proofErr w:type="spellEnd"/>
            <w:r w:rsidRPr="002A7C68">
              <w:rPr>
                <w:rStyle w:val="Wyrnieniedelikatne"/>
                <w:i w:val="0"/>
                <w:iCs w:val="0"/>
                <w:color w:val="000000"/>
              </w:rPr>
              <w:t xml:space="preserve"> – </w:t>
            </w:r>
            <w:proofErr w:type="spellStart"/>
            <w:r w:rsidRPr="002A7C68">
              <w:rPr>
                <w:rStyle w:val="Wyrnieniedelikatne"/>
                <w:i w:val="0"/>
                <w:iCs w:val="0"/>
                <w:color w:val="000000"/>
              </w:rPr>
              <w:t>Koening</w:t>
            </w:r>
            <w:proofErr w:type="spellEnd"/>
            <w:r w:rsidRPr="002A7C68">
              <w:rPr>
                <w:rStyle w:val="Wyrnieniedelikatne"/>
                <w:i w:val="0"/>
                <w:iCs w:val="0"/>
                <w:color w:val="000000"/>
              </w:rPr>
              <w:t xml:space="preserve">, </w:t>
            </w:r>
            <w:proofErr w:type="spellStart"/>
            <w:r w:rsidRPr="002A7C68">
              <w:rPr>
                <w:rStyle w:val="Wyrnieniedelikatne"/>
                <w:i w:val="0"/>
                <w:iCs w:val="0"/>
                <w:color w:val="000000"/>
              </w:rPr>
              <w:t>Clive</w:t>
            </w:r>
            <w:proofErr w:type="spellEnd"/>
            <w:r w:rsidRPr="002A7C68">
              <w:rPr>
                <w:rStyle w:val="Wyrnieniedelikatne"/>
                <w:i w:val="0"/>
                <w:iCs w:val="0"/>
                <w:color w:val="000000"/>
              </w:rPr>
              <w:t xml:space="preserve"> </w:t>
            </w:r>
            <w:proofErr w:type="spellStart"/>
            <w:r w:rsidRPr="002A7C68">
              <w:rPr>
                <w:rStyle w:val="Wyrnieniedelikatne"/>
                <w:i w:val="0"/>
                <w:iCs w:val="0"/>
                <w:color w:val="000000"/>
              </w:rPr>
              <w:t>Oxenden</w:t>
            </w:r>
            <w:proofErr w:type="spellEnd"/>
            <w:r w:rsidRPr="002A7C68">
              <w:rPr>
                <w:rStyle w:val="Wyrnieniedelikatne"/>
                <w:i w:val="0"/>
                <w:iCs w:val="0"/>
                <w:color w:val="000000"/>
              </w:rPr>
              <w:t xml:space="preserve">. </w:t>
            </w:r>
            <w:r w:rsidRPr="002A7C68">
              <w:rPr>
                <w:rStyle w:val="Wyrnieniedelikatne"/>
                <w:i w:val="0"/>
                <w:color w:val="000000"/>
              </w:rPr>
              <w:t>Wydawnictwo:</w:t>
            </w:r>
            <w:r w:rsidRPr="002A7C68">
              <w:rPr>
                <w:rStyle w:val="Wyrnieniedelikatne"/>
                <w:i w:val="0"/>
                <w:iCs w:val="0"/>
                <w:color w:val="000000"/>
              </w:rPr>
              <w:t xml:space="preserve"> Oxford University Press, 2017</w:t>
            </w:r>
          </w:p>
          <w:p w:rsidR="00F644BD" w:rsidRDefault="00F644BD"/>
        </w:tc>
      </w:tr>
      <w:tr w:rsidR="00F644BD" w:rsidTr="008C548E">
        <w:trPr>
          <w:jc w:val="center"/>
        </w:trPr>
        <w:tc>
          <w:tcPr>
            <w:tcW w:w="18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44BD" w:rsidRDefault="00F644BD">
            <w:r>
              <w:t>Uzupełniająca</w:t>
            </w:r>
          </w:p>
          <w:p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644BD" w:rsidRDefault="00F644BD">
            <w:r>
              <w:t>1.</w:t>
            </w:r>
            <w:r w:rsidR="00071622">
              <w:t xml:space="preserve"> </w:t>
            </w:r>
            <w:r w:rsidR="00071622" w:rsidRPr="002A7C68">
              <w:rPr>
                <w:iCs/>
              </w:rPr>
              <w:t xml:space="preserve">„Advanced </w:t>
            </w:r>
            <w:proofErr w:type="spellStart"/>
            <w:r w:rsidR="00071622" w:rsidRPr="002A7C68">
              <w:rPr>
                <w:iCs/>
              </w:rPr>
              <w:t>Grammar</w:t>
            </w:r>
            <w:proofErr w:type="spellEnd"/>
            <w:r w:rsidR="00071622" w:rsidRPr="002A7C68">
              <w:rPr>
                <w:iCs/>
              </w:rPr>
              <w:t xml:space="preserve"> in </w:t>
            </w:r>
            <w:proofErr w:type="spellStart"/>
            <w:r w:rsidR="00071622" w:rsidRPr="002A7C68">
              <w:rPr>
                <w:iCs/>
              </w:rPr>
              <w:t>Use</w:t>
            </w:r>
            <w:proofErr w:type="spellEnd"/>
            <w:r w:rsidR="00071622" w:rsidRPr="002A7C68">
              <w:rPr>
                <w:iCs/>
              </w:rPr>
              <w:t xml:space="preserve">” Martin </w:t>
            </w:r>
            <w:proofErr w:type="spellStart"/>
            <w:r w:rsidR="00071622" w:rsidRPr="002A7C68">
              <w:rPr>
                <w:iCs/>
              </w:rPr>
              <w:t>Hewings</w:t>
            </w:r>
            <w:proofErr w:type="spellEnd"/>
            <w:r w:rsidR="00071622" w:rsidRPr="002A7C68">
              <w:rPr>
                <w:iCs/>
              </w:rPr>
              <w:t>. Wydawnic</w:t>
            </w:r>
            <w:r w:rsidR="00A8795F">
              <w:rPr>
                <w:iCs/>
              </w:rPr>
              <w:t xml:space="preserve">two: Cambridge University Press, </w:t>
            </w:r>
            <w:r w:rsidR="00071622" w:rsidRPr="002A7C68">
              <w:rPr>
                <w:iCs/>
              </w:rPr>
              <w:t>2007</w:t>
            </w:r>
          </w:p>
          <w:p w:rsidR="00F644BD" w:rsidRDefault="009C3E79" w:rsidP="00071622">
            <w:r>
              <w:t>Uzupełniające m</w:t>
            </w:r>
            <w:r w:rsidR="00071622">
              <w:t xml:space="preserve">ateriały autentyczne z zasobów </w:t>
            </w:r>
            <w:r w:rsidR="00A8795F">
              <w:t>prasy, telewizji i Internetu według p</w:t>
            </w:r>
            <w:r>
              <w:t>otrzeb</w:t>
            </w:r>
            <w:r w:rsidR="00A8795F">
              <w:t>.</w:t>
            </w:r>
          </w:p>
          <w:p w:rsidR="009C3E79" w:rsidRDefault="009C3E79" w:rsidP="00071622"/>
        </w:tc>
      </w:tr>
      <w:tr w:rsidR="00F644BD" w:rsidTr="008C548E">
        <w:trPr>
          <w:trHeight w:val="435"/>
          <w:jc w:val="center"/>
        </w:trPr>
        <w:tc>
          <w:tcPr>
            <w:tcW w:w="943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Default="00E00FC6" w:rsidP="00D641C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066577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:rsidR="00E00FC6" w:rsidRDefault="00E00FC6" w:rsidP="00D641CF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Default="00E00FC6" w:rsidP="00D641C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:rsidR="00E00FC6" w:rsidRDefault="00E00FC6" w:rsidP="00E00FC6">
            <w:r>
              <w:t xml:space="preserve">  Typ oceniania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t>Metody oceny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5C12C5" w:rsidRDefault="003A2FB6">
            <w:pPr>
              <w:rPr>
                <w:color w:val="00B050"/>
              </w:rPr>
            </w:pPr>
            <w:r>
              <w:t>ILSF-1-JO_01</w:t>
            </w:r>
          </w:p>
        </w:tc>
        <w:tc>
          <w:tcPr>
            <w:tcW w:w="1934" w:type="dxa"/>
            <w:shd w:val="clear" w:color="auto" w:fill="auto"/>
          </w:tcPr>
          <w:p w:rsidR="00E00FC6" w:rsidRPr="003A2FB6" w:rsidRDefault="003A2FB6">
            <w:r w:rsidRPr="003A2FB6"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Default="00E00FC6">
            <w:pPr>
              <w:rPr>
                <w:lang w:val="de-DE"/>
              </w:rPr>
            </w:pPr>
          </w:p>
          <w:p w:rsidR="00414321" w:rsidRPr="00F644BD" w:rsidRDefault="009C03E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</w:t>
            </w:r>
            <w:r w:rsidR="00414321">
              <w:rPr>
                <w:lang w:val="de-DE"/>
              </w:rPr>
              <w:t>ykład</w:t>
            </w:r>
            <w:proofErr w:type="spellEnd"/>
            <w:r w:rsidR="00414321">
              <w:rPr>
                <w:lang w:val="de-DE"/>
              </w:rPr>
              <w:t>/ćwiczenia</w:t>
            </w:r>
          </w:p>
        </w:tc>
        <w:tc>
          <w:tcPr>
            <w:tcW w:w="1856" w:type="dxa"/>
            <w:shd w:val="clear" w:color="auto" w:fill="auto"/>
          </w:tcPr>
          <w:p w:rsidR="00E00FC6" w:rsidRDefault="00E00FC6">
            <w:pPr>
              <w:rPr>
                <w:lang w:val="de-DE"/>
              </w:rPr>
            </w:pPr>
          </w:p>
          <w:p w:rsidR="00414321" w:rsidRPr="00F644BD" w:rsidRDefault="00414321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Default="00E00FC6">
            <w:pPr>
              <w:rPr>
                <w:lang w:val="de-DE"/>
              </w:rPr>
            </w:pPr>
          </w:p>
          <w:p w:rsidR="00414321" w:rsidRPr="00F644BD" w:rsidRDefault="00FF6349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E00FC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5C12C5" w:rsidRDefault="00E00FC6">
            <w:pPr>
              <w:rPr>
                <w:color w:val="00B050"/>
                <w:lang w:val="de-DE"/>
              </w:rPr>
            </w:pPr>
          </w:p>
          <w:p w:rsidR="00E00FC6" w:rsidRPr="005C12C5" w:rsidRDefault="004E4524">
            <w:pPr>
              <w:rPr>
                <w:color w:val="00B050"/>
                <w:lang w:val="de-DE"/>
              </w:rPr>
            </w:pPr>
            <w:r>
              <w:t>ILSF-1-JO_02</w:t>
            </w:r>
          </w:p>
          <w:p w:rsidR="00E00FC6" w:rsidRPr="005C12C5" w:rsidRDefault="00E00FC6">
            <w:pPr>
              <w:rPr>
                <w:color w:val="00B050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:rsidR="00E00FC6" w:rsidRPr="003A2FB6" w:rsidRDefault="003A2FB6">
            <w:r w:rsidRPr="003A2FB6">
              <w:t>TK_</w:t>
            </w:r>
            <w:r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 xml:space="preserve">03, </w:t>
            </w:r>
            <w:r w:rsidR="00C442E1" w:rsidRPr="003A2FB6">
              <w:t>TK_</w:t>
            </w:r>
            <w:r w:rsidR="00C442E1">
              <w:t>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F644BD" w:rsidRDefault="00A469AC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00FC6" w:rsidRPr="00F644BD" w:rsidRDefault="00561F1D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F644BD" w:rsidRDefault="00561F1D">
            <w:pPr>
              <w:rPr>
                <w:lang w:val="de-DE"/>
              </w:rPr>
            </w:pPr>
            <w:r>
              <w:rPr>
                <w:lang w:val="de-DE"/>
              </w:rPr>
              <w:t>odpytanie, test, prezentacja, egzamin</w:t>
            </w:r>
            <w:r w:rsidR="008C548E">
              <w:rPr>
                <w:lang w:val="de-DE"/>
              </w:rPr>
              <w:t xml:space="preserve"> pisemny</w:t>
            </w:r>
          </w:p>
        </w:tc>
      </w:tr>
      <w:tr w:rsidR="003A2FB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ILSF-1-JO_03</w:t>
            </w:r>
          </w:p>
        </w:tc>
        <w:tc>
          <w:tcPr>
            <w:tcW w:w="1934" w:type="dxa"/>
            <w:shd w:val="clear" w:color="auto" w:fill="auto"/>
          </w:tcPr>
          <w:p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 xml:space="preserve">03, </w:t>
            </w:r>
            <w:r w:rsidR="00C442E1" w:rsidRPr="003A2FB6">
              <w:t>TK_</w:t>
            </w:r>
            <w:r w:rsidR="00C442E1">
              <w:t>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A2FB6" w:rsidRPr="00F644BD" w:rsidRDefault="00A469AC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3A2FB6" w:rsidRPr="00F644BD" w:rsidRDefault="00561F1D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A2FB6" w:rsidRPr="00F644BD" w:rsidRDefault="00F26E6E">
            <w:pPr>
              <w:rPr>
                <w:lang w:val="de-DE"/>
              </w:rPr>
            </w:pPr>
            <w:r>
              <w:rPr>
                <w:lang w:val="de-DE"/>
              </w:rPr>
              <w:t>odpytanie, test, egzamin</w:t>
            </w:r>
            <w:r w:rsidR="008C548E">
              <w:rPr>
                <w:lang w:val="de-DE"/>
              </w:rPr>
              <w:t xml:space="preserve"> pisemny</w:t>
            </w:r>
          </w:p>
        </w:tc>
      </w:tr>
      <w:tr w:rsidR="003A2FB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ILSF-1-JO_04</w:t>
            </w:r>
          </w:p>
        </w:tc>
        <w:tc>
          <w:tcPr>
            <w:tcW w:w="1934" w:type="dxa"/>
            <w:shd w:val="clear" w:color="auto" w:fill="auto"/>
          </w:tcPr>
          <w:p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>04</w:t>
            </w:r>
            <w:r w:rsidR="00846400">
              <w:t xml:space="preserve">, </w:t>
            </w:r>
            <w:r w:rsidR="00846400" w:rsidRPr="003A2FB6">
              <w:t>TK_</w:t>
            </w:r>
            <w:r w:rsidR="00846400">
              <w:t>05</w:t>
            </w:r>
            <w:r w:rsidR="008831F5">
              <w:t xml:space="preserve">, </w:t>
            </w:r>
            <w:r w:rsidR="008831F5" w:rsidRPr="003A2FB6">
              <w:t>TK_</w:t>
            </w:r>
            <w:r w:rsidR="008831F5">
              <w:t>06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A2FB6" w:rsidRPr="00F644BD" w:rsidRDefault="00A469AC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3A2FB6" w:rsidRPr="00F644BD" w:rsidRDefault="00561F1D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A2FB6" w:rsidRPr="00F644BD" w:rsidRDefault="00F26E6E">
            <w:pPr>
              <w:rPr>
                <w:lang w:val="de-DE"/>
              </w:rPr>
            </w:pPr>
            <w:r>
              <w:rPr>
                <w:lang w:val="de-DE"/>
              </w:rPr>
              <w:t>odpytanie, prezentacja</w:t>
            </w:r>
          </w:p>
        </w:tc>
      </w:tr>
      <w:tr w:rsidR="003A2FB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ILSF-1-JO_05</w:t>
            </w:r>
          </w:p>
        </w:tc>
        <w:tc>
          <w:tcPr>
            <w:tcW w:w="1934" w:type="dxa"/>
            <w:shd w:val="clear" w:color="auto" w:fill="auto"/>
          </w:tcPr>
          <w:p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 xml:space="preserve">03, </w:t>
            </w:r>
            <w:r w:rsidR="00C442E1" w:rsidRPr="003A2FB6">
              <w:t>TK_</w:t>
            </w:r>
            <w:r w:rsidR="00C442E1">
              <w:t>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A2FB6" w:rsidRPr="00F644BD" w:rsidRDefault="00A469AC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3A2FB6" w:rsidRPr="00F644BD" w:rsidRDefault="00561F1D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A2FB6" w:rsidRPr="00F644BD" w:rsidRDefault="00F26E6E">
            <w:pPr>
              <w:rPr>
                <w:lang w:val="de-DE"/>
              </w:rPr>
            </w:pPr>
            <w:r>
              <w:rPr>
                <w:lang w:val="de-DE"/>
              </w:rPr>
              <w:t>odpytanie, projekt</w:t>
            </w:r>
          </w:p>
        </w:tc>
      </w:tr>
      <w:tr w:rsidR="003A2FB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ILSF-1-JO_06</w:t>
            </w:r>
          </w:p>
        </w:tc>
        <w:tc>
          <w:tcPr>
            <w:tcW w:w="1934" w:type="dxa"/>
            <w:shd w:val="clear" w:color="auto" w:fill="auto"/>
          </w:tcPr>
          <w:p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>03</w:t>
            </w:r>
            <w:r w:rsidR="00846400">
              <w:t xml:space="preserve">, </w:t>
            </w:r>
            <w:r w:rsidR="00846400" w:rsidRPr="003A2FB6">
              <w:t>TK_</w:t>
            </w:r>
            <w:r w:rsidR="00846400">
              <w:t>05</w:t>
            </w:r>
            <w:r w:rsidR="008831F5">
              <w:t xml:space="preserve">, </w:t>
            </w:r>
            <w:r w:rsidR="008831F5" w:rsidRPr="003A2FB6">
              <w:t>TK_</w:t>
            </w:r>
            <w:r w:rsidR="008831F5">
              <w:t>06</w:t>
            </w:r>
            <w:r w:rsidR="00D651F9">
              <w:t xml:space="preserve">, </w:t>
            </w:r>
            <w:r w:rsidR="00D651F9" w:rsidRPr="003A2FB6">
              <w:t>TK_</w:t>
            </w:r>
            <w:r w:rsidR="00D651F9">
              <w:t>07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A2FB6" w:rsidRPr="00F644BD" w:rsidRDefault="00A469AC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3A2FB6" w:rsidRPr="00F644BD" w:rsidRDefault="00561F1D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A2FB6" w:rsidRPr="00F644BD" w:rsidRDefault="00F26E6E">
            <w:pPr>
              <w:rPr>
                <w:lang w:val="de-DE"/>
              </w:rPr>
            </w:pPr>
            <w:r>
              <w:rPr>
                <w:lang w:val="de-DE"/>
              </w:rPr>
              <w:t>odpytanie, test, egzamin</w:t>
            </w:r>
            <w:r w:rsidR="008C548E">
              <w:rPr>
                <w:lang w:val="de-DE"/>
              </w:rPr>
              <w:t xml:space="preserve"> pisemny</w:t>
            </w:r>
          </w:p>
        </w:tc>
      </w:tr>
      <w:tr w:rsidR="003A2FB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ILSF-1-JO_07</w:t>
            </w:r>
          </w:p>
        </w:tc>
        <w:tc>
          <w:tcPr>
            <w:tcW w:w="1934" w:type="dxa"/>
            <w:shd w:val="clear" w:color="auto" w:fill="auto"/>
          </w:tcPr>
          <w:p w:rsidR="003A2FB6" w:rsidRPr="003A2FB6" w:rsidRDefault="003A2FB6">
            <w:r w:rsidRPr="003A2FB6">
              <w:t>TK_</w:t>
            </w:r>
            <w:r>
              <w:t>0</w:t>
            </w:r>
            <w:r w:rsidR="00846400">
              <w:t>5</w:t>
            </w:r>
            <w:r w:rsidR="008831F5">
              <w:t xml:space="preserve">, </w:t>
            </w:r>
            <w:r w:rsidR="008831F5" w:rsidRPr="003A2FB6">
              <w:t>TK_</w:t>
            </w:r>
            <w:r w:rsidR="008831F5">
              <w:t>06</w:t>
            </w:r>
            <w:r w:rsidR="00D651F9">
              <w:t xml:space="preserve">, </w:t>
            </w:r>
            <w:r w:rsidR="00D651F9" w:rsidRPr="003A2FB6">
              <w:t>TK_</w:t>
            </w:r>
            <w:r w:rsidR="00D651F9">
              <w:t>07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A2FB6" w:rsidRPr="00F644BD" w:rsidRDefault="00A469AC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3A2FB6" w:rsidRPr="00F644BD" w:rsidRDefault="00561F1D">
            <w:pPr>
              <w:rPr>
                <w:lang w:val="de-DE"/>
              </w:rPr>
            </w:pPr>
            <w:r>
              <w:rPr>
                <w:lang w:val="de-DE"/>
              </w:rPr>
              <w:t>formująca,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A2FB6" w:rsidRPr="00F644BD" w:rsidRDefault="00AB794D">
            <w:pPr>
              <w:rPr>
                <w:lang w:val="de-DE"/>
              </w:rPr>
            </w:pPr>
            <w:r>
              <w:rPr>
                <w:lang w:val="de-DE"/>
              </w:rPr>
              <w:t>prezentacja, projekt</w:t>
            </w:r>
          </w:p>
        </w:tc>
      </w:tr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D95613" w:rsidRDefault="00F644BD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</w:t>
            </w:r>
            <w:r w:rsidR="005E7CA4" w:rsidRPr="005C12C5">
              <w:rPr>
                <w:color w:val="000000" w:themeColor="text1"/>
              </w:rPr>
              <w:t xml:space="preserve"> </w:t>
            </w:r>
            <w:r w:rsidR="00D95613" w:rsidRPr="005C12C5">
              <w:rPr>
                <w:color w:val="000000" w:themeColor="text1"/>
              </w:rPr>
              <w:t>(w godzinach)</w:t>
            </w:r>
          </w:p>
        </w:tc>
      </w:tr>
      <w:tr w:rsidR="00F644BD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:rsidR="00927917" w:rsidRPr="00F644BD" w:rsidRDefault="00927917" w:rsidP="00F644BD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 xml:space="preserve">(godz. </w:t>
            </w:r>
            <w:r w:rsidR="002B738B" w:rsidRPr="005C12C5">
              <w:rPr>
                <w:color w:val="000000" w:themeColor="text1"/>
              </w:rPr>
              <w:t>zajęć</w:t>
            </w:r>
            <w:r w:rsidRPr="005C12C5">
              <w:rPr>
                <w:color w:val="000000" w:themeColor="text1"/>
              </w:rPr>
              <w:t xml:space="preserve"> -  45 min.)</w:t>
            </w:r>
          </w:p>
        </w:tc>
      </w:tr>
      <w:tr w:rsidR="00D95613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Default="00D95613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Default="006F4EF4" w:rsidP="00761833">
            <w:pPr>
              <w:jc w:val="center"/>
            </w:pPr>
            <w:r>
              <w:t xml:space="preserve">60 </w:t>
            </w:r>
            <w:r w:rsidR="00D95613">
              <w:t>godz.</w:t>
            </w:r>
          </w:p>
        </w:tc>
      </w:tr>
      <w:tr w:rsidR="00D95613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Default="00D95613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Default="006F4EF4" w:rsidP="00D95613">
            <w:pPr>
              <w:jc w:val="center"/>
            </w:pPr>
            <w:r>
              <w:t xml:space="preserve">60 </w:t>
            </w:r>
            <w:r w:rsidR="00D95613">
              <w:t>godz.</w:t>
            </w:r>
          </w:p>
        </w:tc>
      </w:tr>
      <w:tr w:rsidR="00F644BD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Default="00F644BD">
            <w:pPr>
              <w:pStyle w:val="Nagwek2"/>
            </w:pPr>
            <w:r>
              <w:lastRenderedPageBreak/>
              <w:t>Praca własna studenta</w:t>
            </w:r>
          </w:p>
          <w:p w:rsidR="00927917" w:rsidRPr="00927917" w:rsidRDefault="00927917" w:rsidP="00F644BD"/>
        </w:tc>
        <w:tc>
          <w:tcPr>
            <w:tcW w:w="5316" w:type="dxa"/>
            <w:gridSpan w:val="4"/>
            <w:shd w:val="clear" w:color="auto" w:fill="auto"/>
          </w:tcPr>
          <w:p w:rsidR="00F644BD" w:rsidRDefault="002710D4" w:rsidP="00D906D0">
            <w:pPr>
              <w:jc w:val="center"/>
            </w:pPr>
            <w:r>
              <w:t xml:space="preserve">15 </w:t>
            </w:r>
            <w:r w:rsidR="00D95613">
              <w:t xml:space="preserve">godz. </w:t>
            </w:r>
          </w:p>
        </w:tc>
      </w:tr>
      <w:tr w:rsidR="00F644BD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F644BD" w:rsidRDefault="002710D4" w:rsidP="002710D4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Default="002710D4" w:rsidP="002710D4">
            <w:r>
              <w:t xml:space="preserve">6 </w:t>
            </w:r>
            <w:r w:rsidR="00D95613">
              <w:t xml:space="preserve">godz. </w:t>
            </w:r>
          </w:p>
        </w:tc>
      </w:tr>
      <w:tr w:rsidR="00F644BD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F644BD" w:rsidRDefault="002710D4" w:rsidP="002710D4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prezentacji i projektów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Default="002710D4" w:rsidP="002710D4">
            <w:r>
              <w:t xml:space="preserve">5 godz. </w:t>
            </w:r>
          </w:p>
        </w:tc>
      </w:tr>
      <w:tr w:rsidR="002710D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710D4" w:rsidRDefault="002710D4" w:rsidP="002710D4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2710D4" w:rsidRDefault="002710D4">
            <w:r>
              <w:t>4 godz.</w:t>
            </w:r>
          </w:p>
        </w:tc>
      </w:tr>
      <w:tr w:rsidR="00D906D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5C12C5" w:rsidRDefault="00D906D0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6D0" w:rsidRPr="003F1375" w:rsidRDefault="002710D4" w:rsidP="00FA0AAA">
            <w:pPr>
              <w:jc w:val="center"/>
            </w:pPr>
            <w:r>
              <w:t xml:space="preserve">15 </w:t>
            </w:r>
            <w:r w:rsidR="00D906D0" w:rsidRPr="003F1375">
              <w:t>godz.</w:t>
            </w:r>
          </w:p>
        </w:tc>
      </w:tr>
      <w:tr w:rsidR="00D906D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5C12C5" w:rsidRDefault="00D906D0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D906D0" w:rsidRPr="00542A25" w:rsidRDefault="00D906D0" w:rsidP="000956AD"/>
        </w:tc>
        <w:tc>
          <w:tcPr>
            <w:tcW w:w="5316" w:type="dxa"/>
            <w:gridSpan w:val="4"/>
            <w:shd w:val="clear" w:color="auto" w:fill="auto"/>
          </w:tcPr>
          <w:p w:rsidR="00D906D0" w:rsidRPr="003F1375" w:rsidRDefault="002710D4" w:rsidP="00FA0AAA">
            <w:pPr>
              <w:jc w:val="center"/>
            </w:pPr>
            <w:r>
              <w:t xml:space="preserve">75 </w:t>
            </w:r>
            <w:r w:rsidR="00D906D0" w:rsidRPr="003F1375">
              <w:t>godz.</w:t>
            </w:r>
          </w:p>
        </w:tc>
      </w:tr>
      <w:tr w:rsidR="005E7CA4" w:rsidTr="006F4EF4">
        <w:trPr>
          <w:trHeight w:val="443"/>
          <w:jc w:val="center"/>
        </w:trPr>
        <w:tc>
          <w:tcPr>
            <w:tcW w:w="9430" w:type="dxa"/>
            <w:gridSpan w:val="9"/>
            <w:shd w:val="clear" w:color="auto" w:fill="auto"/>
          </w:tcPr>
          <w:p w:rsidR="005E7CA4" w:rsidRPr="005C12C5" w:rsidRDefault="00D95613" w:rsidP="00FA0AAA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F644BD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Default="00F644BD" w:rsidP="002710D4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  <w:t xml:space="preserve">z </w:t>
            </w:r>
            <w:r>
              <w:t xml:space="preserve"> przedmiotu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Default="002710D4" w:rsidP="002710D4">
            <w:pPr>
              <w:jc w:val="center"/>
            </w:pPr>
            <w:r>
              <w:t xml:space="preserve">4 </w:t>
            </w:r>
            <w:r w:rsidR="00EC0243">
              <w:t>ECTS</w:t>
            </w:r>
            <w:bookmarkStart w:id="0" w:name="_GoBack"/>
            <w:bookmarkEnd w:id="0"/>
          </w:p>
        </w:tc>
      </w:tr>
      <w:tr w:rsidR="00EC024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Default="00EC0243">
            <w:pPr>
              <w:pStyle w:val="Nagwek2"/>
            </w:pPr>
            <w:r>
              <w:t>Nakład pracy studenta</w:t>
            </w:r>
            <w:r w:rsidR="00537121">
              <w:t xml:space="preserve"> </w:t>
            </w:r>
            <w:r w:rsidR="00E84399">
              <w:t>zwią</w:t>
            </w:r>
            <w:r w:rsidR="00537121">
              <w:t>z</w:t>
            </w:r>
            <w:r w:rsidR="00E84399">
              <w:t>any</w:t>
            </w:r>
            <w:r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Default="00337B3A" w:rsidP="006C3CA3">
            <w:pPr>
              <w:jc w:val="center"/>
            </w:pPr>
            <w:r>
              <w:t xml:space="preserve">3 </w:t>
            </w:r>
            <w:r w:rsidR="00EC0243">
              <w:t>ECTS</w:t>
            </w:r>
          </w:p>
        </w:tc>
      </w:tr>
      <w:tr w:rsidR="00EC024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Default="00EC0243" w:rsidP="00C041E4">
            <w:pPr>
              <w:pStyle w:val="Nagwek2"/>
            </w:pPr>
            <w:r>
              <w:t>Nakład pracy związany z zajęciami wymagającymi bezpośredniego udziału nauczycieli akademickich</w:t>
            </w:r>
            <w:r w:rsidR="006C3CA3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Default="00EC0243"/>
          <w:p w:rsidR="00EC0243" w:rsidRDefault="00C041E4" w:rsidP="006C3CA3">
            <w:pPr>
              <w:jc w:val="center"/>
            </w:pPr>
            <w:r>
              <w:t xml:space="preserve">3 </w:t>
            </w:r>
            <w:r w:rsidR="00EC0243">
              <w:t>ECTS</w:t>
            </w:r>
          </w:p>
        </w:tc>
      </w:tr>
      <w:tr w:rsidR="006C3CA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C3CA3" w:rsidRPr="006C3CA3" w:rsidRDefault="006C3CA3" w:rsidP="00C041E4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C3CA3" w:rsidRDefault="00C041E4" w:rsidP="00B23BBC">
            <w:pPr>
              <w:jc w:val="center"/>
            </w:pPr>
            <w:r>
              <w:rPr>
                <w:color w:val="000000" w:themeColor="text1"/>
              </w:rPr>
              <w:t>1</w:t>
            </w:r>
            <w:r w:rsidR="006C3CA3" w:rsidRPr="005C12C5">
              <w:rPr>
                <w:color w:val="000000" w:themeColor="text1"/>
              </w:rPr>
              <w:t xml:space="preserve"> ECTS</w:t>
            </w:r>
          </w:p>
        </w:tc>
      </w:tr>
      <w:tr w:rsidR="00C24973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D95613">
              <w:rPr>
                <w:b/>
              </w:rPr>
              <w:t>I</w:t>
            </w:r>
            <w:r w:rsidR="00B06C77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Default="00C53847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Default="00C53847">
            <w:r>
              <w:t>znakomita wiedza, umiejętności, kompetencje</w:t>
            </w:r>
          </w:p>
        </w:tc>
      </w:tr>
      <w:tr w:rsidR="00C5384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Default="00C53847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Default="00C53847">
            <w:r>
              <w:t>bardzo dobra wiedza, umiejętności, kompetencje</w:t>
            </w:r>
          </w:p>
        </w:tc>
      </w:tr>
      <w:tr w:rsidR="00C5384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Default="00C53847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Default="00C53847">
            <w:r>
              <w:t>dobra wiedza, umiejętności, kompetencje</w:t>
            </w:r>
          </w:p>
        </w:tc>
      </w:tr>
      <w:tr w:rsidR="00C5384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Default="00C53847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Default="00D641CF">
            <w:r>
              <w:t>zado</w:t>
            </w:r>
            <w:r w:rsidR="00C53847">
              <w:t>walająca wiedza, umiejętności, kompetencje, ale ze znacznymi niedociągnięciami</w:t>
            </w:r>
          </w:p>
        </w:tc>
      </w:tr>
      <w:tr w:rsidR="00C53847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Default="00C53847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Default="00D641CF">
            <w:r>
              <w:t>zado</w:t>
            </w:r>
            <w:r w:rsidR="00C53847">
              <w:t>walająca wiedza, umiejętności, kompetencje, z licznymi błędami</w:t>
            </w:r>
          </w:p>
        </w:tc>
      </w:tr>
      <w:tr w:rsidR="00C24973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Default="00C53847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Default="00D641CF">
            <w:r>
              <w:t>niezado</w:t>
            </w:r>
            <w:r w:rsidR="00C53847">
              <w:t>walająca wiedza, umiejętności, kompetencje</w:t>
            </w:r>
          </w:p>
        </w:tc>
      </w:tr>
    </w:tbl>
    <w:p w:rsidR="00EC0243" w:rsidRDefault="00EC0243"/>
    <w:p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:rsidR="00121BBD" w:rsidRDefault="00121BBD" w:rsidP="00121BBD"/>
    <w:p w:rsidR="00121BBD" w:rsidRDefault="00121BBD" w:rsidP="00121BBD">
      <w:r>
        <w:t>Opracował:</w:t>
      </w:r>
      <w:r w:rsidR="00D641CF">
        <w:t xml:space="preserve"> mgr Barbara Malepsza</w:t>
      </w:r>
    </w:p>
    <w:p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  <w:r w:rsidR="00D641CF">
        <w:t>mgr Karolina Stróżycka</w:t>
      </w:r>
    </w:p>
    <w:p w:rsidR="00121BBD" w:rsidRDefault="00121BBD" w:rsidP="00121BBD">
      <w:r>
        <w:t>Zatwierdził (Dyrektor Instytutu):</w:t>
      </w:r>
      <w:r w:rsidR="00D641CF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0C3" w:rsidRDefault="00AB70C3" w:rsidP="00CD37A2">
      <w:r>
        <w:separator/>
      </w:r>
    </w:p>
  </w:endnote>
  <w:endnote w:type="continuationSeparator" w:id="0">
    <w:p w:rsidR="00AB70C3" w:rsidRDefault="00AB70C3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BC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0C3" w:rsidRDefault="00AB70C3" w:rsidP="00CD37A2">
      <w:r>
        <w:separator/>
      </w:r>
    </w:p>
  </w:footnote>
  <w:footnote w:type="continuationSeparator" w:id="0">
    <w:p w:rsidR="00AB70C3" w:rsidRDefault="00AB70C3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E3148"/>
    <w:multiLevelType w:val="hybridMultilevel"/>
    <w:tmpl w:val="AEB4B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D1BDA"/>
    <w:multiLevelType w:val="hybridMultilevel"/>
    <w:tmpl w:val="B866A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125ED"/>
    <w:rsid w:val="00066577"/>
    <w:rsid w:val="00071622"/>
    <w:rsid w:val="00094F4A"/>
    <w:rsid w:val="000956AD"/>
    <w:rsid w:val="000D001D"/>
    <w:rsid w:val="00121BBD"/>
    <w:rsid w:val="0016779D"/>
    <w:rsid w:val="0017054E"/>
    <w:rsid w:val="001763F3"/>
    <w:rsid w:val="001D7EBF"/>
    <w:rsid w:val="002146CF"/>
    <w:rsid w:val="002710D4"/>
    <w:rsid w:val="002710FF"/>
    <w:rsid w:val="002B738B"/>
    <w:rsid w:val="002D67EE"/>
    <w:rsid w:val="00302574"/>
    <w:rsid w:val="003132E3"/>
    <w:rsid w:val="00337B3A"/>
    <w:rsid w:val="003A2FB6"/>
    <w:rsid w:val="003D3F28"/>
    <w:rsid w:val="00414321"/>
    <w:rsid w:val="00464A90"/>
    <w:rsid w:val="00487757"/>
    <w:rsid w:val="004E4524"/>
    <w:rsid w:val="00520CC5"/>
    <w:rsid w:val="00525146"/>
    <w:rsid w:val="00537121"/>
    <w:rsid w:val="00542A25"/>
    <w:rsid w:val="00561F1D"/>
    <w:rsid w:val="00561F43"/>
    <w:rsid w:val="00562CD7"/>
    <w:rsid w:val="00580006"/>
    <w:rsid w:val="00594AB7"/>
    <w:rsid w:val="005C0218"/>
    <w:rsid w:val="005C12C5"/>
    <w:rsid w:val="005D03F9"/>
    <w:rsid w:val="005E3A85"/>
    <w:rsid w:val="005E7CA4"/>
    <w:rsid w:val="006212C1"/>
    <w:rsid w:val="00671340"/>
    <w:rsid w:val="006C3CA3"/>
    <w:rsid w:val="006F4EF4"/>
    <w:rsid w:val="00761833"/>
    <w:rsid w:val="00776219"/>
    <w:rsid w:val="007B6840"/>
    <w:rsid w:val="007B6B73"/>
    <w:rsid w:val="007E58BA"/>
    <w:rsid w:val="007E7439"/>
    <w:rsid w:val="007F6C12"/>
    <w:rsid w:val="0081137D"/>
    <w:rsid w:val="00846400"/>
    <w:rsid w:val="00855F97"/>
    <w:rsid w:val="00873BF8"/>
    <w:rsid w:val="008831F5"/>
    <w:rsid w:val="008C548E"/>
    <w:rsid w:val="008F2508"/>
    <w:rsid w:val="009167B5"/>
    <w:rsid w:val="00920135"/>
    <w:rsid w:val="00927917"/>
    <w:rsid w:val="00945386"/>
    <w:rsid w:val="00946E0C"/>
    <w:rsid w:val="00973A98"/>
    <w:rsid w:val="00982536"/>
    <w:rsid w:val="009C03E5"/>
    <w:rsid w:val="009C3E79"/>
    <w:rsid w:val="00A203F6"/>
    <w:rsid w:val="00A24D55"/>
    <w:rsid w:val="00A469AC"/>
    <w:rsid w:val="00A8795F"/>
    <w:rsid w:val="00AB70C3"/>
    <w:rsid w:val="00AB794D"/>
    <w:rsid w:val="00AE4CAF"/>
    <w:rsid w:val="00AF3B1E"/>
    <w:rsid w:val="00B06C77"/>
    <w:rsid w:val="00B216FF"/>
    <w:rsid w:val="00B23BBC"/>
    <w:rsid w:val="00B774D1"/>
    <w:rsid w:val="00BB4CDF"/>
    <w:rsid w:val="00BC5BF0"/>
    <w:rsid w:val="00BC641C"/>
    <w:rsid w:val="00BF07D7"/>
    <w:rsid w:val="00BF3DDD"/>
    <w:rsid w:val="00C041E4"/>
    <w:rsid w:val="00C10161"/>
    <w:rsid w:val="00C24973"/>
    <w:rsid w:val="00C442E1"/>
    <w:rsid w:val="00C53847"/>
    <w:rsid w:val="00CD37A2"/>
    <w:rsid w:val="00D059DA"/>
    <w:rsid w:val="00D37BB4"/>
    <w:rsid w:val="00D641CF"/>
    <w:rsid w:val="00D651F9"/>
    <w:rsid w:val="00D77C30"/>
    <w:rsid w:val="00D83E93"/>
    <w:rsid w:val="00D85F0F"/>
    <w:rsid w:val="00D906D0"/>
    <w:rsid w:val="00D95613"/>
    <w:rsid w:val="00DD12A8"/>
    <w:rsid w:val="00E00FC6"/>
    <w:rsid w:val="00E159D1"/>
    <w:rsid w:val="00E50BCD"/>
    <w:rsid w:val="00E521B3"/>
    <w:rsid w:val="00E619D7"/>
    <w:rsid w:val="00E84399"/>
    <w:rsid w:val="00E86DDD"/>
    <w:rsid w:val="00EC0243"/>
    <w:rsid w:val="00F26E6E"/>
    <w:rsid w:val="00F644BD"/>
    <w:rsid w:val="00F64AFC"/>
    <w:rsid w:val="00FA178F"/>
    <w:rsid w:val="00FB2A25"/>
    <w:rsid w:val="00FE33B4"/>
    <w:rsid w:val="00FF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4EA497-D5C5-FE4F-838A-156F0840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character" w:styleId="Wyrnieniedelikatne">
    <w:name w:val="Subtle Emphasis"/>
    <w:qFormat/>
    <w:rsid w:val="007E7439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DDB77-A7A7-4A89-83EF-C8CC5064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MALEPSZA</cp:lastModifiedBy>
  <cp:revision>41</cp:revision>
  <cp:lastPrinted>2020-08-27T15:44:00Z</cp:lastPrinted>
  <dcterms:created xsi:type="dcterms:W3CDTF">2020-08-27T14:40:00Z</dcterms:created>
  <dcterms:modified xsi:type="dcterms:W3CDTF">2020-08-27T19:10:00Z</dcterms:modified>
</cp:coreProperties>
</file>